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1971" w14:textId="77777777" w:rsidR="005B68E6" w:rsidRDefault="005B68E6" w:rsidP="005B68E6">
      <w:pPr>
        <w:pStyle w:val="Nagwek11"/>
        <w:ind w:left="0" w:right="251"/>
        <w:rPr>
          <w:rFonts w:ascii="Verdana" w:hAnsi="Verdana"/>
          <w:spacing w:val="-1"/>
          <w:sz w:val="20"/>
          <w:szCs w:val="20"/>
          <w:lang w:val="pl-PL"/>
        </w:rPr>
      </w:pPr>
      <w:bookmarkStart w:id="0" w:name="_GoBack"/>
      <w:bookmarkEnd w:id="0"/>
    </w:p>
    <w:p w14:paraId="0320CE29" w14:textId="77777777" w:rsidR="005B68E6" w:rsidRDefault="005B68E6" w:rsidP="00532F67">
      <w:pPr>
        <w:pStyle w:val="Nagwek11"/>
        <w:ind w:left="284" w:right="251"/>
        <w:rPr>
          <w:rFonts w:ascii="Verdana" w:hAnsi="Verdana"/>
          <w:spacing w:val="-1"/>
          <w:sz w:val="20"/>
          <w:szCs w:val="20"/>
          <w:lang w:val="pl-PL"/>
        </w:rPr>
      </w:pPr>
    </w:p>
    <w:p w14:paraId="3F317D90" w14:textId="77777777" w:rsidR="005B68E6" w:rsidRDefault="005B68E6" w:rsidP="005B68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 O PREFERENCYJNY ZAKUP PALIWA STAŁEGO</w:t>
      </w:r>
    </w:p>
    <w:p w14:paraId="68AACD09" w14:textId="77777777" w:rsidR="005B68E6" w:rsidRDefault="005B68E6" w:rsidP="005B68E6">
      <w:pPr>
        <w:jc w:val="center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podstawa</w:t>
      </w:r>
      <w:proofErr w:type="gramEnd"/>
      <w:r>
        <w:rPr>
          <w:rFonts w:ascii="Arial" w:hAnsi="Arial" w:cs="Arial"/>
          <w:i/>
          <w:iCs/>
        </w:rPr>
        <w:t xml:space="preserve"> prawna: art. 10 ustawy z dnia 27 października 2022 r. o zakupie </w:t>
      </w:r>
      <w:r>
        <w:rPr>
          <w:rFonts w:ascii="Arial" w:hAnsi="Arial" w:cs="Arial"/>
          <w:i/>
          <w:iCs/>
        </w:rPr>
        <w:br/>
        <w:t xml:space="preserve">preferencyjnym paliwa stałego dla gospodarstw domowych (Dz. U. </w:t>
      </w:r>
      <w:proofErr w:type="spellStart"/>
      <w:r>
        <w:rPr>
          <w:rFonts w:ascii="Arial" w:hAnsi="Arial" w:cs="Arial"/>
          <w:i/>
          <w:iCs/>
        </w:rPr>
        <w:t>poz</w:t>
      </w:r>
      <w:proofErr w:type="spellEnd"/>
      <w:r>
        <w:rPr>
          <w:rFonts w:ascii="Arial" w:hAnsi="Arial" w:cs="Arial"/>
          <w:i/>
          <w:iCs/>
        </w:rPr>
        <w:t>. 2236)</w:t>
      </w:r>
    </w:p>
    <w:p w14:paraId="36F39B1C" w14:textId="77777777" w:rsidR="005B68E6" w:rsidRDefault="005B68E6" w:rsidP="00797D03">
      <w:pPr>
        <w:rPr>
          <w:rFonts w:ascii="Arial" w:hAnsi="Arial" w:cs="Arial"/>
          <w:b/>
          <w:bCs/>
          <w:sz w:val="24"/>
          <w:szCs w:val="24"/>
        </w:rPr>
      </w:pPr>
    </w:p>
    <w:p w14:paraId="46C66E41" w14:textId="0DFA7E0D" w:rsidR="005B68E6" w:rsidRPr="005B68E6" w:rsidRDefault="005B68E6" w:rsidP="005B68E6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5B68E6">
        <w:rPr>
          <w:rFonts w:ascii="Arial" w:hAnsi="Arial" w:cs="Arial"/>
          <w:b/>
          <w:bCs/>
          <w:sz w:val="24"/>
          <w:szCs w:val="24"/>
        </w:rPr>
        <w:t>WÓJT GMINY TWORÓG</w:t>
      </w:r>
    </w:p>
    <w:p w14:paraId="19CD3BDB" w14:textId="75F94463" w:rsidR="005B68E6" w:rsidRPr="005B68E6" w:rsidRDefault="005B68E6" w:rsidP="005B68E6">
      <w:pPr>
        <w:ind w:left="3600"/>
        <w:rPr>
          <w:rFonts w:ascii="Arial" w:hAnsi="Arial" w:cs="Arial"/>
          <w:b/>
        </w:rPr>
      </w:pPr>
      <w:proofErr w:type="gramStart"/>
      <w:r w:rsidRPr="005B68E6">
        <w:rPr>
          <w:b/>
        </w:rPr>
        <w:t>ul</w:t>
      </w:r>
      <w:proofErr w:type="gramEnd"/>
      <w:r w:rsidRPr="005B68E6">
        <w:rPr>
          <w:b/>
        </w:rPr>
        <w:t>. Zamkowa 16</w:t>
      </w:r>
      <w:r w:rsidRPr="005B68E6">
        <w:rPr>
          <w:b/>
        </w:rPr>
        <w:br/>
        <w:t>42-690 Tworóg</w:t>
      </w:r>
    </w:p>
    <w:p w14:paraId="41B0D6B5" w14:textId="2C777B2C" w:rsidR="00A558CB" w:rsidRPr="00797D03" w:rsidRDefault="005B68E6" w:rsidP="00797D03">
      <w:pPr>
        <w:spacing w:line="483" w:lineRule="exact"/>
        <w:ind w:right="251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  <w:r>
        <w:rPr>
          <w:rFonts w:ascii="Verdana" w:hAnsi="Verdana"/>
          <w:b/>
          <w:spacing w:val="-1"/>
          <w:sz w:val="20"/>
          <w:szCs w:val="20"/>
          <w:lang w:val="pl-PL"/>
        </w:rPr>
        <w:t xml:space="preserve">DOTYCZY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>
        <w:rPr>
          <w:rFonts w:ascii="Verdana" w:hAnsi="Verdana"/>
          <w:b/>
          <w:spacing w:val="-1"/>
          <w:sz w:val="20"/>
          <w:szCs w:val="20"/>
          <w:lang w:val="pl-PL"/>
        </w:rPr>
        <w:t>U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PALIWA DO </w:t>
      </w:r>
      <w:r w:rsidRPr="003868EF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31.12.2022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ROKU</w:t>
      </w:r>
    </w:p>
    <w:p w14:paraId="717DFD79" w14:textId="220EF8F0" w:rsidR="005B68E6" w:rsidRDefault="00A558CB" w:rsidP="00532F67">
      <w:pPr>
        <w:pStyle w:val="Nagwek11"/>
        <w:ind w:left="284" w:right="251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>UWAGA: W przypadku, gdy wnioskowano już</w:t>
      </w:r>
      <w:r w:rsidR="00797D03">
        <w:rPr>
          <w:rFonts w:ascii="Verdana" w:hAnsi="Verdana"/>
          <w:spacing w:val="-1"/>
          <w:sz w:val="20"/>
          <w:szCs w:val="20"/>
          <w:lang w:val="pl-PL"/>
        </w:rPr>
        <w:t xml:space="preserve">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o dodatek węglowy niniejszy wniosek powinna złożyć osoba, która wnioskowała o dodatek węglowy. </w:t>
      </w:r>
    </w:p>
    <w:p w14:paraId="23448154" w14:textId="77777777" w:rsidR="005B68E6" w:rsidRDefault="005B68E6" w:rsidP="00532F67">
      <w:pPr>
        <w:pStyle w:val="Nagwek11"/>
        <w:ind w:left="284" w:right="251"/>
        <w:rPr>
          <w:rFonts w:ascii="Verdana" w:hAnsi="Verdana"/>
          <w:spacing w:val="-1"/>
          <w:sz w:val="20"/>
          <w:szCs w:val="20"/>
          <w:lang w:val="pl-PL"/>
        </w:rPr>
      </w:pPr>
    </w:p>
    <w:p w14:paraId="15BA679F" w14:textId="77777777" w:rsidR="00536EC6" w:rsidRPr="003868EF" w:rsidRDefault="00F529BB" w:rsidP="00532F67">
      <w:pPr>
        <w:pStyle w:val="Nagwek11"/>
        <w:ind w:left="284" w:right="251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Skrócona instrukcja</w:t>
      </w:r>
      <w:r w:rsidRPr="003868EF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wypełniania:</w:t>
      </w:r>
    </w:p>
    <w:p w14:paraId="2B260785" w14:textId="57A8A5C3" w:rsidR="00CF5937" w:rsidRPr="00532F67" w:rsidRDefault="00F529BB" w:rsidP="00532F67">
      <w:pPr>
        <w:pStyle w:val="Akapitzlist"/>
        <w:numPr>
          <w:ilvl w:val="0"/>
          <w:numId w:val="4"/>
        </w:numPr>
        <w:spacing w:before="134"/>
        <w:ind w:left="142" w:right="251"/>
        <w:rPr>
          <w:rFonts w:ascii="Verdana" w:eastAsia="Calibri" w:hAnsi="Verdana" w:cs="Calibri"/>
          <w:sz w:val="20"/>
          <w:szCs w:val="20"/>
        </w:rPr>
      </w:pP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Należy wypełniać</w:t>
      </w:r>
      <w:r w:rsidRPr="00532F6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532F67">
        <w:rPr>
          <w:rFonts w:ascii="Verdana" w:hAnsi="Verdana"/>
          <w:b/>
          <w:spacing w:val="-1"/>
          <w:sz w:val="20"/>
          <w:szCs w:val="20"/>
        </w:rPr>
        <w:t>WIELKIMI LITERAMI</w:t>
      </w:r>
    </w:p>
    <w:p w14:paraId="6CFB3B1A" w14:textId="7CACCF47" w:rsidR="00536EC6" w:rsidRPr="003868EF" w:rsidRDefault="00B56C73" w:rsidP="00532F67">
      <w:pPr>
        <w:numPr>
          <w:ilvl w:val="0"/>
          <w:numId w:val="4"/>
        </w:numPr>
        <w:spacing w:before="134"/>
        <w:ind w:left="142"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621796C" wp14:editId="5D3BFBC0">
                <wp:simplePos x="0" y="0"/>
                <wp:positionH relativeFrom="page">
                  <wp:posOffset>4446905</wp:posOffset>
                </wp:positionH>
                <wp:positionV relativeFrom="paragraph">
                  <wp:posOffset>24765</wp:posOffset>
                </wp:positionV>
                <wp:extent cx="182880" cy="238760"/>
                <wp:effectExtent l="8255" t="5715" r="8890" b="3175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8760"/>
                          <a:chOff x="5948" y="463"/>
                          <a:chExt cx="288" cy="376"/>
                        </a:xfrm>
                      </wpg:grpSpPr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5951" y="465"/>
                            <a:ext cx="283" cy="283"/>
                            <a:chOff x="5951" y="465"/>
                            <a:chExt cx="283" cy="283"/>
                          </a:xfrm>
                        </wpg:grpSpPr>
                        <wps:wsp>
                          <wps:cNvPr id="127" name="Freeform 69"/>
                          <wps:cNvSpPr>
                            <a:spLocks/>
                          </wps:cNvSpPr>
                          <wps:spPr bwMode="auto">
                            <a:xfrm>
                              <a:off x="5951" y="46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83"/>
                                <a:gd name="T2" fmla="+- 0 465 465"/>
                                <a:gd name="T3" fmla="*/ 465 h 283"/>
                                <a:gd name="T4" fmla="+- 0 6234 5951"/>
                                <a:gd name="T5" fmla="*/ T4 w 283"/>
                                <a:gd name="T6" fmla="+- 0 465 465"/>
                                <a:gd name="T7" fmla="*/ 465 h 283"/>
                                <a:gd name="T8" fmla="+- 0 6234 5951"/>
                                <a:gd name="T9" fmla="*/ T8 w 283"/>
                                <a:gd name="T10" fmla="+- 0 748 465"/>
                                <a:gd name="T11" fmla="*/ 748 h 283"/>
                                <a:gd name="T12" fmla="+- 0 5951 5951"/>
                                <a:gd name="T13" fmla="*/ T12 w 283"/>
                                <a:gd name="T14" fmla="+- 0 748 465"/>
                                <a:gd name="T15" fmla="*/ 748 h 283"/>
                                <a:gd name="T16" fmla="+- 0 5951 5951"/>
                                <a:gd name="T17" fmla="*/ T16 w 283"/>
                                <a:gd name="T18" fmla="+- 0 465 465"/>
                                <a:gd name="T19" fmla="*/ 46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463"/>
                              <a:ext cx="28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D7EFD" w14:textId="77777777" w:rsidR="00536EC6" w:rsidRDefault="00F529BB">
                                <w:pPr>
                                  <w:spacing w:before="4" w:line="370" w:lineRule="exact"/>
                                  <w:ind w:left="34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350.15pt;margin-top:1.95pt;width:14.4pt;height:18.8pt;z-index:251652608;mso-position-horizontal-relative:page" coordorigin="5948,463" coordsize="2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">
                <v:group id="Group 67" o:spid="_x0000_s1027" style="position:absolute;left:5951;top:465;width:283;height:283" coordorigin="5951,46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9" o:spid="_x0000_s1028" style="position:absolute;left:5951;top:465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N38QA&#10;AADcAAAADwAAAGRycy9kb3ducmV2LnhtbERPTWvCQBC9F/wPywi9FN00h1qjq0ihUGmpMQp6HLJj&#10;EszOht2txn/fLQi9zeN9znzZm1ZcyPnGsoLncQKCuLS64UrBfvc+egXhA7LG1jIpuJGH5WLwMMdM&#10;2ytv6VKESsQQ9hkqqEPoMil9WZNBP7YdceRO1hkMEbpKaofXGG5amSbJizTYcGyosaO3mspz8WMU&#10;rE34/Dofdb75fpq6/LCubmmeK/U47FczEIH68C++uz90nJ9O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zd/EAAAA3AAAAA8AAAAAAAAAAAAAAAAAmAIAAGRycy9k&#10;b3ducmV2LnhtbFBLBQYAAAAABAAEAPUAAACJAwAAAAA=&#10;" path="m,l283,r,283l,283,,xe" filled="f" strokecolor="#2e528f" strokeweight=".25pt">
                    <v:path arrowok="t" o:connecttype="custom" o:connectlocs="0,465;283,465;283,748;0,748;0,46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9" type="#_x0000_t202" style="position:absolute;left:5948;top:463;width:28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14:paraId="19FD7EFD" w14:textId="77777777" w:rsidR="00536EC6" w:rsidRDefault="00F529BB">
                          <w:pPr>
                            <w:spacing w:before="4" w:line="370" w:lineRule="exact"/>
                            <w:ind w:left="34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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135D495" wp14:editId="69293E2E">
                <wp:simplePos x="0" y="0"/>
                <wp:positionH relativeFrom="page">
                  <wp:posOffset>3888105</wp:posOffset>
                </wp:positionH>
                <wp:positionV relativeFrom="paragraph">
                  <wp:posOffset>25400</wp:posOffset>
                </wp:positionV>
                <wp:extent cx="182880" cy="238125"/>
                <wp:effectExtent l="11430" t="6350" r="5715" b="3175"/>
                <wp:wrapNone/>
                <wp:docPr id="1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8125"/>
                          <a:chOff x="5243" y="464"/>
                          <a:chExt cx="288" cy="375"/>
                        </a:xfrm>
                      </wpg:grpSpPr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5245" y="466"/>
                            <a:ext cx="283" cy="283"/>
                            <a:chOff x="5245" y="466"/>
                            <a:chExt cx="283" cy="283"/>
                          </a:xfrm>
                        </wpg:grpSpPr>
                        <wps:wsp>
                          <wps:cNvPr id="123" name="Freeform 73"/>
                          <wps:cNvSpPr>
                            <a:spLocks/>
                          </wps:cNvSpPr>
                          <wps:spPr bwMode="auto">
                            <a:xfrm>
                              <a:off x="5245" y="466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283"/>
                                <a:gd name="T2" fmla="+- 0 466 466"/>
                                <a:gd name="T3" fmla="*/ 466 h 283"/>
                                <a:gd name="T4" fmla="+- 0 5528 5245"/>
                                <a:gd name="T5" fmla="*/ T4 w 283"/>
                                <a:gd name="T6" fmla="+- 0 466 466"/>
                                <a:gd name="T7" fmla="*/ 466 h 283"/>
                                <a:gd name="T8" fmla="+- 0 5528 5245"/>
                                <a:gd name="T9" fmla="*/ T8 w 283"/>
                                <a:gd name="T10" fmla="+- 0 749 466"/>
                                <a:gd name="T11" fmla="*/ 749 h 283"/>
                                <a:gd name="T12" fmla="+- 0 5245 5245"/>
                                <a:gd name="T13" fmla="*/ T12 w 283"/>
                                <a:gd name="T14" fmla="+- 0 749 466"/>
                                <a:gd name="T15" fmla="*/ 749 h 283"/>
                                <a:gd name="T16" fmla="+- 0 5245 5245"/>
                                <a:gd name="T17" fmla="*/ T16 w 283"/>
                                <a:gd name="T18" fmla="+- 0 466 466"/>
                                <a:gd name="T19" fmla="*/ 46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3" y="464"/>
                              <a:ext cx="28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9F09A" w14:textId="77777777" w:rsidR="00536EC6" w:rsidRDefault="00F529BB">
                                <w:pPr>
                                  <w:spacing w:before="3" w:line="370" w:lineRule="exact"/>
                                  <w:ind w:left="8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</w:t>
                                </w:r>
                              </w:p>
                              <w:p w14:paraId="2AEFEDAF" w14:textId="77777777" w:rsidR="0012583D" w:rsidRDefault="0012583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0" style="position:absolute;left:0;text-align:left;margin-left:306.15pt;margin-top:2pt;width:14.4pt;height:18.75pt;z-index:-251660800;mso-position-horizontal-relative:page" coordorigin="5243,464" coordsize="2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">
                <v:group id="Group 71" o:spid="_x0000_s1031" style="position:absolute;left:5245;top:466;width:283;height:283" coordorigin="5245,466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3" o:spid="_x0000_s1032" style="position:absolute;left:5245;top:466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L3MQA&#10;AADcAAAADwAAAGRycy9kb3ducmV2LnhtbERP32vCMBB+H/g/hBP2MjRdBzKrUWQwmGzMWgV9PJqz&#10;LTaXkmRa//tlIOztPr6fN1/2phUXcr6xrOB5nIAgLq1uuFKw372PXkH4gKyxtUwKbuRhuRg8zDHT&#10;9spbuhShEjGEfYYK6hC6TEpf1mTQj21HHLmTdQZDhK6S2uE1hptWpkkykQYbjg01dvRWU3kufoyC&#10;tQmfX+ejzjffT1OXH9bVLc1zpR6H/WoGIlAf/sV394eO89MX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y9zEAAAA3AAAAA8AAAAAAAAAAAAAAAAAmAIAAGRycy9k&#10;b3ducmV2LnhtbFBLBQYAAAAABAAEAPUAAACJAwAAAAA=&#10;" path="m,l283,r,283l,283,,xe" filled="f" strokecolor="#2e528f" strokeweight=".25pt">
                    <v:path arrowok="t" o:connecttype="custom" o:connectlocs="0,466;283,466;283,749;0,749;0,466" o:connectangles="0,0,0,0,0"/>
                  </v:shape>
                  <v:shape id="Text Box 72" o:spid="_x0000_s1033" type="#_x0000_t202" style="position:absolute;left:5243;top:464;width:28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14:paraId="13D9F09A" w14:textId="77777777" w:rsidR="00536EC6" w:rsidRDefault="00F529BB">
                          <w:pPr>
                            <w:spacing w:before="3" w:line="370" w:lineRule="exact"/>
                            <w:ind w:left="8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</w:t>
                          </w:r>
                        </w:p>
                        <w:p w14:paraId="2AEFEDAF" w14:textId="77777777" w:rsidR="0012583D" w:rsidRDefault="0012583D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Pola wyboru należy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zaznacz</w:t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yć </w:t>
      </w:r>
      <w:proofErr w:type="gramStart"/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znakiem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ab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lub</w:t>
      </w:r>
      <w:proofErr w:type="gramEnd"/>
    </w:p>
    <w:p w14:paraId="7D1740B7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7576A3E" w14:textId="77777777" w:rsidR="00536EC6" w:rsidRPr="003868EF" w:rsidRDefault="00536EC6" w:rsidP="006406AC">
      <w:pPr>
        <w:spacing w:before="8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F9386AC" w14:textId="680F0ABD" w:rsidR="00536EC6" w:rsidRPr="003868EF" w:rsidRDefault="00F529BB" w:rsidP="00532F67">
      <w:pPr>
        <w:numPr>
          <w:ilvl w:val="0"/>
          <w:numId w:val="3"/>
        </w:numPr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DANE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WNIOSKODAWCY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I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GOSPODARSTWA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DOMOWEGO,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NA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RZECZ</w:t>
      </w:r>
      <w:r w:rsidR="003348D4">
        <w:rPr>
          <w:rFonts w:ascii="Verdana" w:hAnsi="Verdana"/>
          <w:b/>
          <w:spacing w:val="22"/>
          <w:sz w:val="20"/>
          <w:szCs w:val="20"/>
          <w:lang w:val="pl-PL"/>
        </w:rPr>
        <w:t xml:space="preserve">,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KTÓREGO</w:t>
      </w:r>
      <w:r w:rsidRPr="003868EF">
        <w:rPr>
          <w:rFonts w:ascii="Verdana" w:hAnsi="Verdana"/>
          <w:b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</w:t>
      </w:r>
      <w:r w:rsidRPr="003868EF">
        <w:rPr>
          <w:rFonts w:ascii="Verdana" w:hAnsi="Verdana"/>
          <w:b/>
          <w:spacing w:val="2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DOKONYWANY</w:t>
      </w:r>
      <w:r w:rsidR="00CF5937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PREFERENCYJNY:</w:t>
      </w:r>
    </w:p>
    <w:p w14:paraId="29A23488" w14:textId="77777777" w:rsidR="0076086F" w:rsidRPr="003868EF" w:rsidRDefault="0076086F" w:rsidP="006406AC">
      <w:pPr>
        <w:tabs>
          <w:tab w:val="left" w:pos="479"/>
        </w:tabs>
        <w:ind w:right="251"/>
        <w:rPr>
          <w:rFonts w:ascii="Verdana" w:hAnsi="Verdana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87"/>
        <w:gridCol w:w="5015"/>
      </w:tblGrid>
      <w:tr w:rsidR="0076086F" w:rsidRPr="003868EF" w14:paraId="6EDD075A" w14:textId="77777777" w:rsidTr="00A558CB">
        <w:trPr>
          <w:trHeight w:val="508"/>
        </w:trPr>
        <w:tc>
          <w:tcPr>
            <w:tcW w:w="4928" w:type="dxa"/>
          </w:tcPr>
          <w:p w14:paraId="4EC60C58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Nazwisko:</w:t>
            </w:r>
          </w:p>
          <w:p w14:paraId="1ED46E34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56947963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2" w:type="dxa"/>
            <w:gridSpan w:val="2"/>
          </w:tcPr>
          <w:p w14:paraId="1901A328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Imię:</w:t>
            </w:r>
          </w:p>
        </w:tc>
      </w:tr>
      <w:tr w:rsidR="0076086F" w:rsidRPr="003868EF" w14:paraId="296D4D3E" w14:textId="77777777" w:rsidTr="002364C6">
        <w:tc>
          <w:tcPr>
            <w:tcW w:w="4928" w:type="dxa"/>
          </w:tcPr>
          <w:p w14:paraId="306FEF06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e-mail</w:t>
            </w:r>
            <w:proofErr w:type="gramEnd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:</w:t>
            </w:r>
          </w:p>
          <w:p w14:paraId="51317F3D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72EB1AA1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2" w:type="dxa"/>
            <w:gridSpan w:val="2"/>
          </w:tcPr>
          <w:p w14:paraId="406979AA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nr</w:t>
            </w:r>
            <w:proofErr w:type="gramEnd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telefonu:</w:t>
            </w:r>
          </w:p>
        </w:tc>
      </w:tr>
      <w:tr w:rsidR="001567F4" w:rsidRPr="003868EF" w14:paraId="3E590EED" w14:textId="77777777" w:rsidTr="006C5BA6">
        <w:trPr>
          <w:trHeight w:val="441"/>
        </w:trPr>
        <w:tc>
          <w:tcPr>
            <w:tcW w:w="10030" w:type="dxa"/>
            <w:gridSpan w:val="3"/>
          </w:tcPr>
          <w:p w14:paraId="47205491" w14:textId="36292ECA" w:rsidR="001567F4" w:rsidRPr="003868EF" w:rsidRDefault="001567F4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PESEL:</w:t>
            </w:r>
          </w:p>
        </w:tc>
      </w:tr>
      <w:tr w:rsidR="0076086F" w:rsidRPr="006E1420" w14:paraId="67702739" w14:textId="77777777" w:rsidTr="001A6FA8">
        <w:tc>
          <w:tcPr>
            <w:tcW w:w="10030" w:type="dxa"/>
            <w:gridSpan w:val="3"/>
          </w:tcPr>
          <w:p w14:paraId="61391F3C" w14:textId="77777777" w:rsidR="0076086F" w:rsidRPr="003868EF" w:rsidRDefault="0076086F" w:rsidP="006406AC">
            <w:pPr>
              <w:tabs>
                <w:tab w:val="left" w:pos="479"/>
              </w:tabs>
              <w:ind w:right="251"/>
              <w:jc w:val="center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POD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KTÓRYM</w:t>
            </w:r>
            <w:proofErr w:type="gramEnd"/>
            <w:r w:rsidRPr="003868EF">
              <w:rPr>
                <w:rFonts w:ascii="Verdana" w:hAnsi="Verdana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PROWADZONE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JEST GOSPODARSTWO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DOMOWE,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RZECZ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KTÓREGO JEST DOKONYWANY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>ZAKUP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PREFERENCYJNY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PALIWA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STAŁEGO</w:t>
            </w:r>
          </w:p>
        </w:tc>
      </w:tr>
      <w:tr w:rsidR="0076086F" w:rsidRPr="003868EF" w14:paraId="749A3A30" w14:textId="77777777" w:rsidTr="0076086F">
        <w:tc>
          <w:tcPr>
            <w:tcW w:w="5015" w:type="dxa"/>
            <w:gridSpan w:val="2"/>
          </w:tcPr>
          <w:p w14:paraId="549D9B29" w14:textId="39ABE265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Kraj:</w:t>
            </w:r>
            <w:r w:rsidR="003348D4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POLSKA</w:t>
            </w:r>
          </w:p>
          <w:p w14:paraId="3D564B7C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329ABADA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74FEF8C3" w14:textId="5B467964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Województwo:</w:t>
            </w:r>
            <w:r w:rsidR="003348D4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ŚLĄSKIE</w:t>
            </w:r>
          </w:p>
        </w:tc>
      </w:tr>
      <w:tr w:rsidR="0076086F" w:rsidRPr="003868EF" w14:paraId="52EF58BD" w14:textId="77777777" w:rsidTr="0076086F">
        <w:tc>
          <w:tcPr>
            <w:tcW w:w="5015" w:type="dxa"/>
            <w:gridSpan w:val="2"/>
          </w:tcPr>
          <w:p w14:paraId="5BB72C43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Powiat:</w:t>
            </w:r>
          </w:p>
          <w:p w14:paraId="1D29E4AD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6B368E9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270A586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Gmina:</w:t>
            </w:r>
          </w:p>
        </w:tc>
      </w:tr>
      <w:tr w:rsidR="0076086F" w:rsidRPr="003868EF" w14:paraId="1AB1B022" w14:textId="77777777" w:rsidTr="0076086F">
        <w:tc>
          <w:tcPr>
            <w:tcW w:w="5015" w:type="dxa"/>
            <w:gridSpan w:val="2"/>
          </w:tcPr>
          <w:p w14:paraId="432C3043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Miejscowość:</w:t>
            </w:r>
          </w:p>
          <w:p w14:paraId="11445FD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071EA636" w14:textId="77777777" w:rsidR="0076086F" w:rsidRPr="003868EF" w:rsidRDefault="0076086F" w:rsidP="006406AC">
            <w:pPr>
              <w:tabs>
                <w:tab w:val="left" w:pos="3944"/>
              </w:tabs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3DDB21E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Kod pocztowy:</w:t>
            </w:r>
          </w:p>
        </w:tc>
      </w:tr>
      <w:tr w:rsidR="0076086F" w:rsidRPr="003868EF" w14:paraId="446FB8D5" w14:textId="77777777" w:rsidTr="0002599B">
        <w:tc>
          <w:tcPr>
            <w:tcW w:w="10030" w:type="dxa"/>
            <w:gridSpan w:val="3"/>
          </w:tcPr>
          <w:p w14:paraId="2DBEC7D1" w14:textId="34745032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Ulica</w:t>
            </w:r>
            <w:r w:rsidR="001567F4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,  nr</w:t>
            </w:r>
            <w:proofErr w:type="gramEnd"/>
            <w:r w:rsidR="001567F4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:</w:t>
            </w:r>
          </w:p>
          <w:p w14:paraId="0B047100" w14:textId="77777777" w:rsidR="0076086F" w:rsidRPr="003868EF" w:rsidRDefault="0076086F" w:rsidP="006406AC">
            <w:pPr>
              <w:tabs>
                <w:tab w:val="left" w:pos="479"/>
              </w:tabs>
              <w:ind w:right="251"/>
              <w:jc w:val="right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</w:p>
        </w:tc>
      </w:tr>
    </w:tbl>
    <w:p w14:paraId="1FA48DD1" w14:textId="77777777" w:rsidR="00CF5937" w:rsidRPr="003868EF" w:rsidRDefault="00CF5937" w:rsidP="006406AC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14:paraId="0E2BB8AA" w14:textId="6F9659A0" w:rsidR="00C97C79" w:rsidRPr="005B68E6" w:rsidRDefault="00F529BB" w:rsidP="005B68E6">
      <w:pPr>
        <w:numPr>
          <w:ilvl w:val="0"/>
          <w:numId w:val="3"/>
        </w:numPr>
        <w:spacing w:before="53" w:line="266" w:lineRule="exact"/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OKREŚLENIE</w:t>
      </w:r>
      <w:r w:rsidRPr="003868EF">
        <w:rPr>
          <w:rFonts w:ascii="Verdana" w:hAnsi="Verdana"/>
          <w:b/>
          <w:spacing w:val="24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3868EF">
        <w:rPr>
          <w:rFonts w:ascii="Verdana" w:hAnsi="Verdana"/>
          <w:b/>
          <w:spacing w:val="28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STAŁEGO,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O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="003348D4">
        <w:rPr>
          <w:rFonts w:ascii="Verdana" w:hAnsi="Verdana"/>
          <w:b/>
          <w:spacing w:val="27"/>
          <w:sz w:val="20"/>
          <w:szCs w:val="20"/>
          <w:lang w:val="pl-PL"/>
        </w:rPr>
        <w:t xml:space="preserve">,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KTÓREJ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WYSTĘPUJE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W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3868EF">
        <w:rPr>
          <w:rFonts w:ascii="Verdana" w:hAnsi="Verdana"/>
          <w:b/>
          <w:spacing w:val="39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ZAKUPU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PREFERENCYJNEGO</w:t>
      </w:r>
      <w:r w:rsidR="002364C6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2364C6">
        <w:rPr>
          <w:rFonts w:ascii="Verdana" w:hAnsi="Verdana"/>
          <w:b/>
          <w:spacing w:val="-1"/>
          <w:sz w:val="20"/>
          <w:szCs w:val="20"/>
          <w:lang w:val="pl-PL"/>
        </w:rPr>
        <w:br/>
        <w:t>(maksymalnie 1,5 tony)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:</w:t>
      </w:r>
    </w:p>
    <w:p w14:paraId="44950436" w14:textId="1158A4AF" w:rsidR="002364C6" w:rsidRPr="002364C6" w:rsidRDefault="00C97C79" w:rsidP="002364C6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proofErr w:type="gramStart"/>
      <w:r>
        <w:rPr>
          <w:rFonts w:ascii="Verdana" w:eastAsia="Calibri" w:hAnsi="Verdana" w:cs="Calibri"/>
          <w:sz w:val="20"/>
          <w:szCs w:val="20"/>
          <w:lang w:val="pl-PL"/>
        </w:rPr>
        <w:t>ilość</w:t>
      </w:r>
      <w:proofErr w:type="gramEnd"/>
      <w:r>
        <w:rPr>
          <w:rFonts w:ascii="Verdana" w:eastAsia="Calibri" w:hAnsi="Verdana" w:cs="Calibri"/>
          <w:sz w:val="20"/>
          <w:szCs w:val="20"/>
          <w:lang w:val="pl-PL"/>
        </w:rPr>
        <w:t xml:space="preserve"> ………………… (tona) groszek</w:t>
      </w:r>
      <w:r w:rsidR="002364C6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14:paraId="543D6467" w14:textId="4C8AB642" w:rsidR="00C97C79" w:rsidRDefault="00C97C79" w:rsidP="00C97C79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proofErr w:type="gramStart"/>
      <w:r>
        <w:rPr>
          <w:rFonts w:ascii="Verdana" w:eastAsia="Calibri" w:hAnsi="Verdana" w:cs="Calibri"/>
          <w:sz w:val="20"/>
          <w:szCs w:val="20"/>
          <w:lang w:val="pl-PL"/>
        </w:rPr>
        <w:t>ilość</w:t>
      </w:r>
      <w:proofErr w:type="gramEnd"/>
      <w:r>
        <w:rPr>
          <w:rFonts w:ascii="Verdana" w:eastAsia="Calibri" w:hAnsi="Verdana" w:cs="Calibri"/>
          <w:sz w:val="20"/>
          <w:szCs w:val="20"/>
          <w:lang w:val="pl-PL"/>
        </w:rPr>
        <w:t xml:space="preserve"> ………………… (tona) </w:t>
      </w:r>
      <w:r w:rsidR="002364C6">
        <w:rPr>
          <w:rFonts w:ascii="Verdana" w:eastAsia="Calibri" w:hAnsi="Verdana" w:cs="Calibri"/>
          <w:sz w:val="20"/>
          <w:szCs w:val="20"/>
          <w:lang w:val="pl-PL"/>
        </w:rPr>
        <w:t>gruby (orzech)</w:t>
      </w:r>
    </w:p>
    <w:p w14:paraId="5241B742" w14:textId="77777777" w:rsidR="00C97C79" w:rsidRDefault="00C97C79" w:rsidP="00C97C79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proofErr w:type="gramStart"/>
      <w:r>
        <w:rPr>
          <w:rFonts w:ascii="Verdana" w:eastAsia="Calibri" w:hAnsi="Verdana" w:cs="Calibri"/>
          <w:sz w:val="20"/>
          <w:szCs w:val="20"/>
          <w:lang w:val="pl-PL"/>
        </w:rPr>
        <w:t>ilość</w:t>
      </w:r>
      <w:proofErr w:type="gramEnd"/>
      <w:r>
        <w:rPr>
          <w:rFonts w:ascii="Verdana" w:eastAsia="Calibri" w:hAnsi="Verdana" w:cs="Calibri"/>
          <w:sz w:val="20"/>
          <w:szCs w:val="20"/>
          <w:lang w:val="pl-PL"/>
        </w:rPr>
        <w:t xml:space="preserve"> ………………… (tona) miał</w:t>
      </w:r>
    </w:p>
    <w:p w14:paraId="7AC00650" w14:textId="77777777" w:rsidR="00536EC6" w:rsidRDefault="00536EC6" w:rsidP="005B68E6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54783CBD" w14:textId="77777777" w:rsidR="00707909" w:rsidRDefault="00707909" w:rsidP="005B68E6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6F3F0475" w14:textId="77777777" w:rsidR="00707909" w:rsidRPr="005B68E6" w:rsidRDefault="00707909" w:rsidP="005B68E6">
      <w:pPr>
        <w:rPr>
          <w:rFonts w:ascii="Verdana" w:eastAsia="Calibri" w:hAnsi="Verdana" w:cs="Calibri"/>
          <w:sz w:val="20"/>
          <w:szCs w:val="20"/>
          <w:lang w:val="pl-PL"/>
        </w:rPr>
        <w:sectPr w:rsidR="00707909" w:rsidRPr="005B68E6">
          <w:type w:val="continuous"/>
          <w:pgSz w:w="11910" w:h="16840"/>
          <w:pgMar w:top="840" w:right="720" w:bottom="280" w:left="1300" w:header="708" w:footer="708" w:gutter="0"/>
          <w:cols w:space="708"/>
        </w:sectPr>
      </w:pPr>
    </w:p>
    <w:p w14:paraId="259BF14B" w14:textId="46FCF5D4" w:rsidR="002C7BBB" w:rsidRPr="002C7BBB" w:rsidRDefault="00F529BB" w:rsidP="002C7BBB">
      <w:pPr>
        <w:pStyle w:val="Akapitzlist"/>
        <w:numPr>
          <w:ilvl w:val="0"/>
          <w:numId w:val="3"/>
        </w:numPr>
        <w:spacing w:before="33" w:line="354" w:lineRule="auto"/>
        <w:ind w:right="564"/>
        <w:jc w:val="left"/>
        <w:rPr>
          <w:rFonts w:ascii="Verdana" w:eastAsia="Calibri" w:hAnsi="Verdana" w:cs="Calibri"/>
          <w:sz w:val="20"/>
          <w:szCs w:val="20"/>
          <w:lang w:val="pl-PL"/>
        </w:rPr>
      </w:pP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lastRenderedPageBreak/>
        <w:t>INFORMACJA,</w:t>
      </w:r>
      <w:r w:rsidRPr="005B68E6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z w:val="20"/>
          <w:szCs w:val="20"/>
          <w:lang w:val="pl-PL"/>
        </w:rPr>
        <w:t>CZY</w:t>
      </w:r>
      <w:r w:rsidRPr="005B68E6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5B68E6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DOKONAŁ</w:t>
      </w:r>
      <w:r w:rsidRPr="005B68E6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JUŻ</w:t>
      </w:r>
      <w:r w:rsidRPr="005B68E6">
        <w:rPr>
          <w:rFonts w:ascii="Verdana" w:hAnsi="Verdana"/>
          <w:b/>
          <w:spacing w:val="-5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ZAKUPU</w:t>
      </w:r>
      <w:r w:rsidRPr="005B68E6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2"/>
          <w:sz w:val="20"/>
          <w:szCs w:val="20"/>
          <w:lang w:val="pl-PL"/>
        </w:rPr>
        <w:t>PREFERENCYJNEGO</w:t>
      </w:r>
      <w:r w:rsidRPr="005B68E6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WRAZ</w:t>
      </w:r>
      <w:r w:rsidRPr="005B68E6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z w:val="20"/>
          <w:szCs w:val="20"/>
          <w:lang w:val="pl-PL"/>
        </w:rPr>
        <w:t xml:space="preserve">Z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PODANIEM</w:t>
      </w:r>
      <w:r w:rsidRPr="005B68E6">
        <w:rPr>
          <w:rFonts w:ascii="Verdana" w:hAnsi="Verdana"/>
          <w:b/>
          <w:spacing w:val="53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5B68E6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5B68E6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Pr="005B68E6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NABYTEGO</w:t>
      </w:r>
      <w:r w:rsidRPr="005B68E6">
        <w:rPr>
          <w:rFonts w:ascii="Verdana" w:hAnsi="Verdana"/>
          <w:b/>
          <w:sz w:val="20"/>
          <w:szCs w:val="20"/>
          <w:lang w:val="pl-PL"/>
        </w:rPr>
        <w:t xml:space="preserve"> W</w:t>
      </w:r>
      <w:r w:rsidRPr="005B68E6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5B68E6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TEGO</w:t>
      </w:r>
      <w:r w:rsidRPr="005B68E6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ZAKUPU</w:t>
      </w:r>
      <w:r w:rsidRPr="005B68E6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5B68E6">
        <w:rPr>
          <w:rFonts w:ascii="Verdana" w:hAnsi="Verdana"/>
          <w:b/>
          <w:spacing w:val="-1"/>
          <w:sz w:val="20"/>
          <w:szCs w:val="20"/>
          <w:lang w:val="pl-PL"/>
        </w:rPr>
        <w:t>PREFRENCYJNEGO</w:t>
      </w:r>
    </w:p>
    <w:p w14:paraId="6A84A14F" w14:textId="33E7B96D" w:rsidR="002C7BBB" w:rsidRPr="002C7BBB" w:rsidRDefault="002C7BBB" w:rsidP="002C7BBB">
      <w:pPr>
        <w:numPr>
          <w:ilvl w:val="0"/>
          <w:numId w:val="24"/>
        </w:numPr>
        <w:ind w:right="251"/>
        <w:rPr>
          <w:rFonts w:ascii="Verdana" w:hAnsi="Verdana"/>
          <w:noProof/>
          <w:sz w:val="20"/>
          <w:szCs w:val="20"/>
          <w:lang w:val="pl-PL" w:eastAsia="pl-PL"/>
        </w:rPr>
      </w:pPr>
      <w:r w:rsidRPr="002C7BBB">
        <w:rPr>
          <w:rFonts w:ascii="Verdana" w:hAnsi="Verdana"/>
          <w:noProof/>
          <w:sz w:val="20"/>
          <w:szCs w:val="20"/>
          <w:lang w:val="pl-PL" w:eastAsia="pl-PL"/>
        </w:rPr>
        <w:t xml:space="preserve">Czy wnioskodawca dokonał już zakupu preferencyjnego </w:t>
      </w:r>
      <w:r>
        <w:rPr>
          <w:rFonts w:ascii="Verdana" w:hAnsi="Verdana"/>
          <w:noProof/>
          <w:sz w:val="20"/>
          <w:szCs w:val="20"/>
          <w:lang w:val="pl-PL" w:eastAsia="pl-PL"/>
        </w:rPr>
        <w:t>węgla na sezon grzewczy 2022/2023 (tj. w cenie poniżej 2000 zł brutt</w:t>
      </w:r>
      <w:r w:rsidR="00DB7AC1">
        <w:rPr>
          <w:rFonts w:ascii="Verdana" w:hAnsi="Verdana"/>
          <w:noProof/>
          <w:sz w:val="20"/>
          <w:szCs w:val="20"/>
          <w:lang w:val="pl-PL" w:eastAsia="pl-PL"/>
        </w:rPr>
        <w:t>o</w:t>
      </w:r>
      <w:r>
        <w:rPr>
          <w:rFonts w:ascii="Verdana" w:hAnsi="Verdana"/>
          <w:noProof/>
          <w:sz w:val="20"/>
          <w:szCs w:val="20"/>
          <w:lang w:val="pl-PL" w:eastAsia="pl-PL"/>
        </w:rPr>
        <w:t xml:space="preserve"> za tonę)</w:t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>:</w:t>
      </w:r>
    </w:p>
    <w:p w14:paraId="7D2D5672" w14:textId="77777777" w:rsidR="002C7BBB" w:rsidRPr="002C7BBB" w:rsidRDefault="002C7BBB" w:rsidP="002C7BBB">
      <w:pPr>
        <w:ind w:right="251"/>
        <w:rPr>
          <w:rFonts w:ascii="Verdana" w:hAnsi="Verdana"/>
          <w:noProof/>
          <w:sz w:val="20"/>
          <w:szCs w:val="20"/>
          <w:lang w:val="pl-PL" w:eastAsia="pl-PL"/>
        </w:rPr>
      </w:pPr>
    </w:p>
    <w:p w14:paraId="4F5A5231" w14:textId="6A893307" w:rsidR="002C7BBB" w:rsidRPr="002C7BBB" w:rsidRDefault="002C7BBB" w:rsidP="002C7BBB">
      <w:pPr>
        <w:ind w:right="251"/>
        <w:rPr>
          <w:rFonts w:ascii="Verdana" w:hAnsi="Verdana"/>
          <w:noProof/>
          <w:sz w:val="20"/>
          <w:szCs w:val="20"/>
          <w:lang w:val="pl-PL" w:eastAsia="pl-PL"/>
        </w:rPr>
      </w:pPr>
      <w:r w:rsidRPr="002C7BBB">
        <w:rPr>
          <w:rFonts w:ascii="Verdana" w:hAnsi="Verdana"/>
          <w:noProof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instrText xml:space="preserve"> FORMCHECKBOX </w:instrText>
      </w:r>
      <w:r w:rsidR="00975BDD">
        <w:rPr>
          <w:rFonts w:ascii="Verdana" w:hAnsi="Verdana"/>
          <w:noProof/>
          <w:sz w:val="20"/>
          <w:szCs w:val="20"/>
          <w:lang w:val="pl-PL" w:eastAsia="pl-PL"/>
        </w:rPr>
      </w:r>
      <w:r w:rsidR="00975BDD">
        <w:rPr>
          <w:rFonts w:ascii="Verdana" w:hAnsi="Verdana"/>
          <w:noProof/>
          <w:sz w:val="20"/>
          <w:szCs w:val="20"/>
          <w:lang w:val="pl-PL" w:eastAsia="pl-PL"/>
        </w:rPr>
        <w:fldChar w:fldCharType="separate"/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fldChar w:fldCharType="end"/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 xml:space="preserve">  Tak</w:t>
      </w:r>
      <w:r w:rsidR="00797D03">
        <w:rPr>
          <w:rFonts w:ascii="Verdana" w:hAnsi="Verdana"/>
          <w:noProof/>
          <w:sz w:val="20"/>
          <w:szCs w:val="20"/>
          <w:lang w:val="pl-PL" w:eastAsia="pl-PL"/>
        </w:rPr>
        <w:t xml:space="preserve">, w ilości </w:t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 xml:space="preserve">……………… </w:t>
      </w:r>
      <w:r w:rsidR="00797D03">
        <w:rPr>
          <w:rFonts w:ascii="Verdana" w:hAnsi="Verdana"/>
          <w:noProof/>
          <w:sz w:val="20"/>
          <w:szCs w:val="20"/>
          <w:lang w:val="pl-PL" w:eastAsia="pl-PL"/>
        </w:rPr>
        <w:t xml:space="preserve">t </w:t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>(proszę podać w jakiej ilości ton)</w:t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ab/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ab/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ab/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instrText xml:space="preserve"> FORMCHECKBOX </w:instrText>
      </w:r>
      <w:r w:rsidR="00975BDD">
        <w:rPr>
          <w:rFonts w:ascii="Verdana" w:hAnsi="Verdana"/>
          <w:noProof/>
          <w:sz w:val="20"/>
          <w:szCs w:val="20"/>
          <w:lang w:val="pl-PL" w:eastAsia="pl-PL"/>
        </w:rPr>
      </w:r>
      <w:r w:rsidR="00975BDD">
        <w:rPr>
          <w:rFonts w:ascii="Verdana" w:hAnsi="Verdana"/>
          <w:noProof/>
          <w:sz w:val="20"/>
          <w:szCs w:val="20"/>
          <w:lang w:val="pl-PL" w:eastAsia="pl-PL"/>
        </w:rPr>
        <w:fldChar w:fldCharType="separate"/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fldChar w:fldCharType="end"/>
      </w:r>
      <w:r w:rsidRPr="002C7BBB">
        <w:rPr>
          <w:rFonts w:ascii="Verdana" w:hAnsi="Verdana"/>
          <w:noProof/>
          <w:sz w:val="20"/>
          <w:szCs w:val="20"/>
          <w:lang w:val="pl-PL" w:eastAsia="pl-PL"/>
        </w:rPr>
        <w:t xml:space="preserve">  Nie</w:t>
      </w:r>
    </w:p>
    <w:p w14:paraId="57100887" w14:textId="77777777" w:rsidR="002C7BBB" w:rsidRPr="003868EF" w:rsidRDefault="002C7BBB" w:rsidP="002C7BBB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047823AC" w14:textId="3370C690" w:rsidR="0076086F" w:rsidRPr="003868EF" w:rsidRDefault="003868EF" w:rsidP="002C7BBB">
      <w:pPr>
        <w:tabs>
          <w:tab w:val="left" w:pos="10206"/>
        </w:tabs>
        <w:spacing w:before="33" w:line="354" w:lineRule="auto"/>
        <w:ind w:right="564"/>
        <w:jc w:val="both"/>
        <w:rPr>
          <w:rFonts w:ascii="Verdana" w:hAnsi="Verdana"/>
          <w:b/>
          <w:sz w:val="20"/>
          <w:szCs w:val="20"/>
          <w:lang w:val="pl-PL"/>
        </w:rPr>
      </w:pP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Oświadczam,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że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>ja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ani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żaden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członek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mojego</w:t>
      </w:r>
      <w:r w:rsidRPr="003868EF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gospodarstwa</w:t>
      </w:r>
      <w:r w:rsidR="00764434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domowego,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7B2A68">
        <w:rPr>
          <w:rFonts w:ascii="Verdana" w:eastAsia="Calibri" w:hAnsi="Verdana" w:cs="Calibri"/>
          <w:spacing w:val="1"/>
          <w:sz w:val="20"/>
          <w:szCs w:val="20"/>
          <w:lang w:val="pl-PL"/>
        </w:rPr>
        <w:br/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rzecz</w:t>
      </w:r>
      <w:r w:rsidR="003348D4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,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którego</w:t>
      </w:r>
      <w:r w:rsidRPr="003868EF">
        <w:rPr>
          <w:rFonts w:ascii="Verdana" w:eastAsia="Calibri" w:hAnsi="Verdana" w:cs="Calibri"/>
          <w:spacing w:val="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jest</w:t>
      </w:r>
      <w:r w:rsidRPr="003868EF">
        <w:rPr>
          <w:rFonts w:ascii="Verdana" w:eastAsia="Calibri" w:hAnsi="Verdana" w:cs="Calibri"/>
          <w:spacing w:val="57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dokonywany</w:t>
      </w:r>
      <w:r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zakup</w:t>
      </w:r>
      <w:r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preferencyjny,</w:t>
      </w:r>
      <w:r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b/>
          <w:spacing w:val="-2"/>
          <w:sz w:val="20"/>
          <w:szCs w:val="20"/>
          <w:lang w:val="pl-PL"/>
        </w:rPr>
        <w:t>nie</w:t>
      </w:r>
      <w:r w:rsidRPr="003868EF">
        <w:rPr>
          <w:rFonts w:ascii="Verdana" w:eastAsia="Calibri" w:hAnsi="Verdana" w:cs="Calibri"/>
          <w:b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b/>
          <w:spacing w:val="-1"/>
          <w:sz w:val="20"/>
          <w:szCs w:val="20"/>
          <w:lang w:val="pl-PL"/>
        </w:rPr>
        <w:t>nabyliśmy</w:t>
      </w:r>
      <w:r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paliwa</w:t>
      </w:r>
      <w:r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stałego</w:t>
      </w:r>
      <w:r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sezon</w:t>
      </w:r>
      <w:r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grzewczy</w:t>
      </w:r>
      <w:r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przypadający</w:t>
      </w:r>
      <w:r>
        <w:rPr>
          <w:rFonts w:ascii="Verdana" w:eastAsia="Calibri" w:hAnsi="Verdana" w:cs="Calibri"/>
          <w:spacing w:val="47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 lata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2022–2023,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po cenie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niższej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br/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 2000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zł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brutto za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tonę</w:t>
      </w:r>
      <w:r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w </w:t>
      </w:r>
      <w:proofErr w:type="gramStart"/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ilości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co</w:t>
      </w:r>
      <w:proofErr w:type="gramEnd"/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 najmniej 1,5 tony.</w:t>
      </w:r>
    </w:p>
    <w:p w14:paraId="69874970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7B2D3FDB" w14:textId="2A3C9F21" w:rsidR="00536EC6" w:rsidRPr="003348D4" w:rsidRDefault="003348D4" w:rsidP="003348D4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 xml:space="preserve">        </w:t>
      </w:r>
    </w:p>
    <w:p w14:paraId="0D5ECBDE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8BFC8E3" w14:textId="1D601163" w:rsidR="002364C6" w:rsidRPr="002364C6" w:rsidRDefault="002364C6" w:rsidP="005B68E6">
      <w:pPr>
        <w:spacing w:before="7"/>
        <w:ind w:right="251"/>
        <w:jc w:val="center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t>Przyjmuję do wiadomości treść poniższej klauzuli informacyjnej</w:t>
      </w:r>
    </w:p>
    <w:p w14:paraId="408A59A6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69DFD17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 xml:space="preserve">Informacje przedstawione we wniosku o zakup składa się pod rygorem odpowiedzialności karnej za składanie fałszywych oświadczeń wynikającej z art. 233 § 6 ustawy z dnia 6 czerwca 1997 r. – Kodeks karny. </w:t>
      </w:r>
    </w:p>
    <w:p w14:paraId="46030F48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Pouczenie o treści art. 233 Kodeksu karnego:</w:t>
      </w:r>
    </w:p>
    <w:p w14:paraId="5FBFEE74" w14:textId="192E8960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proofErr w:type="gramStart"/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Art. 233. § 1. Kto</w:t>
      </w:r>
      <w:proofErr w:type="gramEnd"/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, składając zeznanie mające służyć za dowód w postępowaniu sądowym lub w innym postępowaniu prowadzonym na podstawie ustawy, zezna</w:t>
      </w:r>
      <w:r w:rsidR="003348D4">
        <w:rPr>
          <w:rFonts w:ascii="Verdana" w:eastAsia="Calibri" w:hAnsi="Verdana" w:cs="Calibri"/>
          <w:bCs/>
          <w:sz w:val="20"/>
          <w:szCs w:val="20"/>
          <w:lang w:val="pl-PL"/>
        </w:rPr>
        <w:t xml:space="preserve">je nieprawdę lub zataja prawdę, </w:t>
      </w: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podlega karze pozbawienia wolności od 6 miesięcy do lat 8.</w:t>
      </w:r>
    </w:p>
    <w:p w14:paraId="68B309AD" w14:textId="22E2D3BE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§ 1a. Jeżeli sprawca czynu określonego w § 1 zeznaje nieprawdę lub zataja prawdę z obawy przed odpowiedzialnością karną grożącą jemu samemu lub jego najb</w:t>
      </w:r>
      <w:r w:rsidR="003348D4">
        <w:rPr>
          <w:rFonts w:ascii="Verdana" w:eastAsia="Calibri" w:hAnsi="Verdana" w:cs="Calibri"/>
          <w:bCs/>
          <w:sz w:val="20"/>
          <w:szCs w:val="20"/>
          <w:lang w:val="pl-PL"/>
        </w:rPr>
        <w:t xml:space="preserve">liższym, </w:t>
      </w: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podlega karze pozbawienia wolności od 3 miesięcy do lat 5.</w:t>
      </w:r>
    </w:p>
    <w:p w14:paraId="37871787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549E5C2D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§  3. Nie podlega karze za czyn określony w § 1a, kto składa fałszywe zeznanie, nie wiedząc o prawie odmowy zeznania lub odpowiedzi na pytania.</w:t>
      </w:r>
    </w:p>
    <w:p w14:paraId="581B7613" w14:textId="1BF47BFA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§ 4. Kto, jako biegły, rzeczoznawca lub tłumacz, przedstawia fałszywą opinię, ekspertyzę lub tłumaczenie mające służyć za dowód w</w:t>
      </w:r>
      <w:r w:rsidR="003348D4">
        <w:rPr>
          <w:rFonts w:ascii="Verdana" w:eastAsia="Calibri" w:hAnsi="Verdana" w:cs="Calibri"/>
          <w:bCs/>
          <w:sz w:val="20"/>
          <w:szCs w:val="20"/>
          <w:lang w:val="pl-PL"/>
        </w:rPr>
        <w:t xml:space="preserve"> postępowaniu określonym w § 1, </w:t>
      </w:r>
      <w:r w:rsidR="008604BE">
        <w:rPr>
          <w:rFonts w:ascii="Verdana" w:eastAsia="Calibri" w:hAnsi="Verdana" w:cs="Calibri"/>
          <w:bCs/>
          <w:sz w:val="20"/>
          <w:szCs w:val="20"/>
          <w:lang w:val="pl-PL"/>
        </w:rPr>
        <w:t xml:space="preserve">podlega karze </w:t>
      </w: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 xml:space="preserve">pozbawienia wolności od roku do </w:t>
      </w:r>
      <w:proofErr w:type="gramStart"/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lat 10.</w:t>
      </w:r>
      <w:proofErr w:type="gramEnd"/>
    </w:p>
    <w:p w14:paraId="308D95B0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§ 4a. Jeżeli sprawca czynu określonego w § 4 działa nieumyślnie, narażając na istotną szkodę interes publiczny, podlega karze pozbawienia wolności do lat 3.</w:t>
      </w:r>
    </w:p>
    <w:p w14:paraId="42B45229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§ 5. Sąd może zastosować nadzwyczajne złagodzenie kary, a nawet odstąpić od jej wymierzenia, jeżeli:</w:t>
      </w:r>
    </w:p>
    <w:p w14:paraId="1AC0C4D7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1) fałszywe zeznanie, opinia, ekspertyza lub tłumaczenie dotyczy okoliczności niemogących mieć wpływu na rozstrzygnięcie sprawy,</w:t>
      </w:r>
    </w:p>
    <w:p w14:paraId="704C2CB1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2) sprawca dobrowolnie sprostuje fałszywe zeznanie, opinię, ekspertyzę lub tłumaczenie, zanim nastąpi, chociażby nieprawomocne, rozstrzygnięcie sprawy.</w:t>
      </w:r>
    </w:p>
    <w:p w14:paraId="355B722B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14:paraId="0A19B6A6" w14:textId="77777777" w:rsidR="003348D4" w:rsidRDefault="003348D4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</w:p>
    <w:p w14:paraId="4552F4DD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Cs/>
          <w:sz w:val="20"/>
          <w:szCs w:val="20"/>
          <w:lang w:val="pl-PL"/>
        </w:rPr>
        <w:t>Jestem świadomy odpowiedzialności karnej za złożenie fałszywego oświadczenia.</w:t>
      </w:r>
    </w:p>
    <w:p w14:paraId="1A88ADCF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</w:p>
    <w:p w14:paraId="4B246032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4D8B3814" w14:textId="76358318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t>……………..............…</w:t>
      </w:r>
      <w:r w:rsidR="003348D4">
        <w:rPr>
          <w:rFonts w:ascii="Verdana" w:eastAsia="Calibri" w:hAnsi="Verdana" w:cs="Calibri"/>
          <w:b/>
          <w:bCs/>
          <w:sz w:val="20"/>
          <w:szCs w:val="20"/>
          <w:lang w:val="pl-PL"/>
        </w:rPr>
        <w:t xml:space="preserve">                          </w:t>
      </w:r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t>………………………..……………</w:t>
      </w:r>
    </w:p>
    <w:p w14:paraId="70F32FE7" w14:textId="3B5A44E3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t xml:space="preserve">(miejscowość, </w:t>
      </w:r>
      <w:proofErr w:type="gramStart"/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t>data</w:t>
      </w:r>
      <w:r w:rsidR="002C096C">
        <w:rPr>
          <w:rFonts w:ascii="Verdana" w:eastAsia="Calibri" w:hAnsi="Verdana" w:cs="Calibri"/>
          <w:b/>
          <w:bCs/>
          <w:sz w:val="20"/>
          <w:szCs w:val="20"/>
          <w:lang w:val="pl-PL"/>
        </w:rPr>
        <w:t>)</w:t>
      </w:r>
      <w:r w:rsidR="003348D4">
        <w:rPr>
          <w:rFonts w:ascii="Verdana" w:eastAsia="Calibri" w:hAnsi="Verdana" w:cs="Calibri"/>
          <w:b/>
          <w:bCs/>
          <w:sz w:val="20"/>
          <w:szCs w:val="20"/>
          <w:lang w:val="pl-PL"/>
        </w:rPr>
        <w:t xml:space="preserve">                                          (</w:t>
      </w:r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t>podpis</w:t>
      </w:r>
      <w:proofErr w:type="gramEnd"/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t>)</w:t>
      </w:r>
    </w:p>
    <w:p w14:paraId="3C81AC8D" w14:textId="77777777" w:rsidR="002364C6" w:rsidRPr="002364C6" w:rsidRDefault="002364C6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55C56BF9" w14:textId="77777777" w:rsidR="002364C6" w:rsidRDefault="002364C6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38CC53B1" w14:textId="77777777" w:rsidR="005B68E6" w:rsidRDefault="005B68E6" w:rsidP="005B68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</w:t>
      </w:r>
    </w:p>
    <w:p w14:paraId="11B37E9A" w14:textId="1D635E21" w:rsidR="005B68E6" w:rsidRPr="005B68E6" w:rsidRDefault="005B68E6" w:rsidP="005B68E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B68E6">
        <w:rPr>
          <w:rFonts w:ascii="Arial" w:hAnsi="Arial" w:cs="Arial"/>
          <w:sz w:val="18"/>
          <w:szCs w:val="18"/>
        </w:rPr>
        <w:t xml:space="preserve">Wniosek preferencyjny o zakup paliwa stałego składa się </w:t>
      </w:r>
      <w:proofErr w:type="gramStart"/>
      <w:r w:rsidRPr="005B68E6">
        <w:rPr>
          <w:rFonts w:ascii="Arial" w:hAnsi="Arial" w:cs="Arial"/>
          <w:sz w:val="18"/>
          <w:szCs w:val="18"/>
        </w:rPr>
        <w:t>na</w:t>
      </w:r>
      <w:proofErr w:type="gramEnd"/>
      <w:r w:rsidRPr="005B68E6">
        <w:rPr>
          <w:rFonts w:ascii="Arial" w:hAnsi="Arial" w:cs="Arial"/>
          <w:sz w:val="18"/>
          <w:szCs w:val="18"/>
        </w:rPr>
        <w:t xml:space="preserve"> piśmie w sekretariacie Urzędu Gminy </w:t>
      </w:r>
      <w:r w:rsidRPr="005B68E6">
        <w:rPr>
          <w:rFonts w:ascii="Arial" w:hAnsi="Arial" w:cs="Arial"/>
          <w:sz w:val="18"/>
          <w:szCs w:val="18"/>
        </w:rPr>
        <w:br/>
        <w:t xml:space="preserve">w Tworogu w dniach I godzinach pracy urzędu lub za pomocą skrytki e-PUAP. W przypadku złożenia wniosku za pomocą środków komunikacji elektronicznej wniosek o zakup </w:t>
      </w:r>
      <w:r w:rsidRPr="005B68E6">
        <w:rPr>
          <w:rFonts w:ascii="Arial" w:hAnsi="Arial" w:cs="Arial"/>
          <w:bCs/>
          <w:sz w:val="18"/>
          <w:szCs w:val="18"/>
        </w:rPr>
        <w:t>opatruje się</w:t>
      </w:r>
      <w:r w:rsidRPr="005B68E6">
        <w:rPr>
          <w:rFonts w:ascii="Arial" w:hAnsi="Arial" w:cs="Arial"/>
          <w:sz w:val="18"/>
          <w:szCs w:val="18"/>
        </w:rPr>
        <w:t xml:space="preserve"> </w:t>
      </w:r>
      <w:r w:rsidRPr="005B68E6">
        <w:rPr>
          <w:rFonts w:ascii="Arial" w:hAnsi="Arial" w:cs="Arial"/>
          <w:bCs/>
          <w:sz w:val="18"/>
          <w:szCs w:val="18"/>
        </w:rPr>
        <w:t>kwalifikowanym podpisem elektronicznym, podpisem zaufanym lub podpisem osobistym.</w:t>
      </w:r>
    </w:p>
    <w:p w14:paraId="36ED51DB" w14:textId="77777777" w:rsidR="003348D4" w:rsidRPr="002364C6" w:rsidRDefault="003348D4" w:rsidP="002364C6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72B17413" w14:textId="77777777" w:rsidR="003348D4" w:rsidRDefault="003348D4" w:rsidP="003348D4">
      <w:pPr>
        <w:spacing w:before="7"/>
        <w:ind w:right="251"/>
        <w:jc w:val="center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3DAEE29" w14:textId="77777777" w:rsidR="008604BE" w:rsidRDefault="008604BE" w:rsidP="003348D4">
      <w:pPr>
        <w:spacing w:before="7"/>
        <w:ind w:right="251"/>
        <w:jc w:val="center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0EF465B" w14:textId="77777777" w:rsidR="008604BE" w:rsidRDefault="008604BE" w:rsidP="003348D4">
      <w:pPr>
        <w:spacing w:before="7"/>
        <w:ind w:right="251"/>
        <w:jc w:val="center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1CC05A1" w14:textId="77777777" w:rsidR="002364C6" w:rsidRDefault="002364C6" w:rsidP="003348D4">
      <w:pPr>
        <w:spacing w:before="7"/>
        <w:ind w:right="251"/>
        <w:jc w:val="center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2364C6">
        <w:rPr>
          <w:rFonts w:ascii="Verdana" w:eastAsia="Calibri" w:hAnsi="Verdana" w:cs="Calibri"/>
          <w:b/>
          <w:bCs/>
          <w:sz w:val="20"/>
          <w:szCs w:val="20"/>
          <w:lang w:val="pl-PL"/>
        </w:rPr>
        <w:lastRenderedPageBreak/>
        <w:t>KLAUZULA INFORMACYJNA RODO</w:t>
      </w:r>
    </w:p>
    <w:p w14:paraId="495B7A6D" w14:textId="1ADECA2F" w:rsidR="008604BE" w:rsidRDefault="008604BE" w:rsidP="006406AC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5302C82" wp14:editId="08F3099D">
            <wp:extent cx="1095375" cy="1200150"/>
            <wp:effectExtent l="0" t="0" r="0" b="0"/>
            <wp:docPr id="131" name="Obraz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45" cy="120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75D2" w14:textId="77777777" w:rsidR="008604BE" w:rsidRDefault="008604BE" w:rsidP="008604BE">
      <w:pPr>
        <w:spacing w:before="7"/>
        <w:ind w:right="251"/>
        <w:jc w:val="center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63F6F653" w14:textId="534B59E8" w:rsidR="008604BE" w:rsidRDefault="008604BE" w:rsidP="008604BE">
      <w:pPr>
        <w:spacing w:before="7"/>
        <w:ind w:right="251"/>
        <w:jc w:val="center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8604BE">
        <w:rPr>
          <w:rFonts w:ascii="Verdana" w:eastAsia="Calibri" w:hAnsi="Verdana" w:cs="Calibri"/>
          <w:b/>
          <w:bCs/>
          <w:sz w:val="20"/>
          <w:szCs w:val="20"/>
          <w:lang w:val="pl-PL"/>
        </w:rPr>
        <w:t>Klauzu</w:t>
      </w:r>
      <w:r>
        <w:rPr>
          <w:rFonts w:ascii="Verdana" w:eastAsia="Calibri" w:hAnsi="Verdana" w:cs="Calibri"/>
          <w:b/>
          <w:bCs/>
          <w:sz w:val="20"/>
          <w:szCs w:val="20"/>
          <w:lang w:val="pl-PL"/>
        </w:rPr>
        <w:t xml:space="preserve">la informacyjna z art. 13 RODO nr 58 </w:t>
      </w:r>
      <w:r w:rsidRPr="008604BE">
        <w:rPr>
          <w:rFonts w:ascii="Verdana" w:eastAsia="Calibri" w:hAnsi="Verdana" w:cs="Calibri"/>
          <w:b/>
          <w:bCs/>
          <w:sz w:val="20"/>
          <w:szCs w:val="20"/>
          <w:lang w:val="pl-PL"/>
        </w:rPr>
        <w:t>(sprzedaż paliwa stałego dla gospodarstw domowych</w:t>
      </w:r>
      <w:r>
        <w:rPr>
          <w:rFonts w:ascii="Verdana" w:eastAsia="Calibri" w:hAnsi="Verdana" w:cs="Calibri"/>
          <w:b/>
          <w:bCs/>
          <w:sz w:val="20"/>
          <w:szCs w:val="20"/>
          <w:lang w:val="pl-PL"/>
        </w:rPr>
        <w:t>)</w:t>
      </w:r>
    </w:p>
    <w:p w14:paraId="3F2E586C" w14:textId="77777777" w:rsidR="008604BE" w:rsidRPr="008604BE" w:rsidRDefault="008604BE" w:rsidP="008604BE">
      <w:pPr>
        <w:widowControl/>
        <w:spacing w:before="100" w:beforeAutospacing="1" w:after="100" w:afterAutospacing="1" w:line="25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pl-PL"/>
        </w:rPr>
      </w:pPr>
      <w:r w:rsidRPr="008604BE">
        <w:rPr>
          <w:rFonts w:ascii="Verdana" w:eastAsia="Calibri" w:hAnsi="Verdana" w:cs="Times New Roman"/>
          <w:sz w:val="20"/>
          <w:szCs w:val="20"/>
          <w:lang w:val="pl-PL"/>
        </w:rPr>
        <w:t xml:space="preserve">Zgodnie z art. 13 Rozporządzenia Parlamentu Europejskiego i Rady (UE) 2016/679 </w:t>
      </w:r>
      <w:r w:rsidRPr="008604BE">
        <w:rPr>
          <w:rFonts w:ascii="Verdana" w:eastAsia="Calibri" w:hAnsi="Verdana" w:cs="Times New Roman"/>
          <w:sz w:val="20"/>
          <w:szCs w:val="20"/>
          <w:lang w:val="pl-PL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8604BE">
        <w:rPr>
          <w:rFonts w:ascii="Verdana" w:eastAsia="Calibri" w:hAnsi="Verdana" w:cs="Times New Roman"/>
          <w:b/>
          <w:bCs/>
          <w:sz w:val="20"/>
          <w:szCs w:val="20"/>
          <w:lang w:val="pl-PL"/>
        </w:rPr>
        <w:t>informuję, że:</w:t>
      </w:r>
      <w:r w:rsidRPr="008604BE">
        <w:rPr>
          <w:rFonts w:ascii="Verdana" w:eastAsia="Calibri" w:hAnsi="Verdana" w:cs="Times New Roman"/>
          <w:sz w:val="20"/>
          <w:szCs w:val="20"/>
          <w:lang w:val="pl-PL"/>
        </w:rPr>
        <w:t xml:space="preserve"> </w:t>
      </w:r>
    </w:p>
    <w:p w14:paraId="7002F070" w14:textId="77777777" w:rsidR="008604BE" w:rsidRPr="008604BE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8604BE"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  <w:t>Administratorem Pani/Pana danych osobowych jest Gmina Tworóg</w:t>
      </w:r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z siedzibą Urzędu Gminy w Tworogu przy ul. Zamkowej 16, 42-690 </w:t>
      </w:r>
      <w:proofErr w:type="gramStart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>Tworóg której</w:t>
      </w:r>
      <w:proofErr w:type="gramEnd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przedstawicielem jest Wójt Gminy Tworóg, z którym można się skontaktować pod nr telefonu: (32) 285 74 93 lub pisząc na adres email: gmina@tworog.</w:t>
      </w:r>
      <w:proofErr w:type="gramStart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>pl</w:t>
      </w:r>
      <w:proofErr w:type="gramEnd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. </w:t>
      </w:r>
    </w:p>
    <w:p w14:paraId="3BCEE449" w14:textId="77777777" w:rsidR="008604BE" w:rsidRPr="008604BE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8604BE">
        <w:rPr>
          <w:rFonts w:ascii="Verdana" w:eastAsia="Calibri" w:hAnsi="Verdana" w:cs="Times New Roman"/>
          <w:b/>
          <w:bCs/>
          <w:sz w:val="20"/>
          <w:szCs w:val="20"/>
          <w:lang w:val="pl-PL"/>
        </w:rPr>
        <w:t xml:space="preserve">Inspektor Ochrony Danych Osobowych - </w:t>
      </w:r>
      <w:r w:rsidRPr="008604BE">
        <w:rPr>
          <w:rFonts w:ascii="Verdana" w:eastAsia="Calibri" w:hAnsi="Verdana" w:cs="Times New Roman"/>
          <w:sz w:val="20"/>
          <w:szCs w:val="20"/>
          <w:lang w:val="pl-PL"/>
        </w:rPr>
        <w:t xml:space="preserve">Przemysław Kawa, kontakt: e-mail: </w:t>
      </w:r>
      <w:hyperlink r:id="rId10" w:history="1">
        <w:r w:rsidRPr="005B68E6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val="pl-PL"/>
          </w:rPr>
          <w:t>iod@csw.edu.pl</w:t>
        </w:r>
      </w:hyperlink>
      <w:bookmarkStart w:id="1" w:name="_Hlk50315742"/>
      <w:r w:rsidRPr="008604BE">
        <w:rPr>
          <w:rFonts w:ascii="Verdana" w:eastAsia="Calibri" w:hAnsi="Verdana" w:cs="Times New Roman"/>
          <w:sz w:val="20"/>
          <w:szCs w:val="20"/>
          <w:lang w:val="pl-PL"/>
        </w:rPr>
        <w:t>.</w:t>
      </w:r>
    </w:p>
    <w:bookmarkEnd w:id="1"/>
    <w:p w14:paraId="0B189811" w14:textId="77777777" w:rsidR="008604BE" w:rsidRPr="008604BE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5B68E6">
        <w:rPr>
          <w:rFonts w:ascii="Verdana" w:eastAsia="Calibri" w:hAnsi="Verdana" w:cs="Times New Roman"/>
          <w:color w:val="000000"/>
          <w:sz w:val="20"/>
          <w:szCs w:val="20"/>
          <w:lang w:val="pl-PL"/>
        </w:rPr>
        <w:t xml:space="preserve">Przetwarzanie danych odbywa się w celu realizacji zadania gminy polegającego na preferencyjnej sprzedaży paliwa stałego dla gospodarstw domowych zgodnie z przepisami ustawy z dnia 27 października 2022 r. o zakupie preferencyjnym paliwa stałego dla gospodarstw domowych (Dz. U. </w:t>
      </w:r>
      <w:proofErr w:type="gramStart"/>
      <w:r w:rsidRPr="005B68E6">
        <w:rPr>
          <w:rFonts w:ascii="Verdana" w:eastAsia="Calibri" w:hAnsi="Verdana" w:cs="Times New Roman"/>
          <w:color w:val="000000"/>
          <w:sz w:val="20"/>
          <w:szCs w:val="20"/>
          <w:lang w:val="pl-PL"/>
        </w:rPr>
        <w:t>poz</w:t>
      </w:r>
      <w:proofErr w:type="gramEnd"/>
      <w:r w:rsidRPr="005B68E6">
        <w:rPr>
          <w:rFonts w:ascii="Verdana" w:eastAsia="Calibri" w:hAnsi="Verdana" w:cs="Times New Roman"/>
          <w:color w:val="000000"/>
          <w:sz w:val="20"/>
          <w:szCs w:val="20"/>
          <w:lang w:val="pl-PL"/>
        </w:rPr>
        <w:t>. 2236)</w:t>
      </w:r>
      <w:r w:rsidRPr="008604BE">
        <w:rPr>
          <w:rFonts w:ascii="Verdana" w:eastAsia="Calibri" w:hAnsi="Verdana" w:cs="Times New Roman"/>
          <w:sz w:val="20"/>
          <w:szCs w:val="20"/>
          <w:lang w:val="pl-PL"/>
        </w:rPr>
        <w:t>, na podstawie z art. 6 ust. 1 lit. c rozporządzenia 2016/679 RODO.</w:t>
      </w:r>
    </w:p>
    <w:p w14:paraId="498E8BF5" w14:textId="77777777" w:rsidR="008604BE" w:rsidRPr="008604BE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Calibri" w:hAnsi="Verdana" w:cs="Times New Roman"/>
          <w:sz w:val="20"/>
          <w:szCs w:val="20"/>
          <w:lang w:val="pl-PL"/>
        </w:rPr>
      </w:pPr>
      <w:r w:rsidRPr="008604BE">
        <w:rPr>
          <w:rFonts w:ascii="Verdana" w:eastAsia="Calibri" w:hAnsi="Verdana" w:cs="Times New Roman"/>
          <w:sz w:val="20"/>
          <w:szCs w:val="20"/>
          <w:lang w:val="pl-PL"/>
        </w:rPr>
        <w:t xml:space="preserve">Będziemy przechowywać Pani/Pana dane osobowe do chwili załatwienia sprawy, w której zostały one zebrane a następnie – w przypadkach, w których wymagają tego przepisy ustawy z dnia 14 lipca 1983 r. o narodowym zasobie archiwalnym i archiwach </w:t>
      </w:r>
      <w:r w:rsidRPr="008604BE">
        <w:rPr>
          <w:rFonts w:ascii="Verdana" w:eastAsia="Calibri" w:hAnsi="Verdana" w:cs="Times New Roman"/>
          <w:sz w:val="20"/>
          <w:szCs w:val="20"/>
          <w:lang w:val="pl-PL"/>
        </w:rPr>
        <w:br/>
        <w:t xml:space="preserve">(Dz.U. </w:t>
      </w:r>
      <w:proofErr w:type="gramStart"/>
      <w:r w:rsidRPr="008604BE">
        <w:rPr>
          <w:rFonts w:ascii="Verdana" w:eastAsia="Calibri" w:hAnsi="Verdana" w:cs="Times New Roman"/>
          <w:sz w:val="20"/>
          <w:szCs w:val="20"/>
          <w:lang w:val="pl-PL"/>
        </w:rPr>
        <w:t>z</w:t>
      </w:r>
      <w:proofErr w:type="gramEnd"/>
      <w:r w:rsidRPr="008604BE">
        <w:rPr>
          <w:rFonts w:ascii="Verdana" w:eastAsia="Calibri" w:hAnsi="Verdana" w:cs="Times New Roman"/>
          <w:sz w:val="20"/>
          <w:szCs w:val="20"/>
          <w:lang w:val="pl-PL"/>
        </w:rPr>
        <w:t> 2018 r. poz. 217 ze zm.) – przez czas określony w tych przepisach.</w:t>
      </w:r>
    </w:p>
    <w:p w14:paraId="7C9C104A" w14:textId="77777777" w:rsidR="008604BE" w:rsidRPr="008604BE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  <w:lang w:val="pl-PL"/>
        </w:rPr>
      </w:pPr>
      <w:r w:rsidRPr="005B68E6">
        <w:rPr>
          <w:rFonts w:ascii="Verdana" w:eastAsia="Calibri" w:hAnsi="Verdana" w:cs="Times New Roman"/>
          <w:b/>
          <w:bCs/>
          <w:sz w:val="20"/>
          <w:szCs w:val="20"/>
          <w:lang w:val="pl-PL"/>
        </w:rPr>
        <w:t>Odbiorcy danych osobowych:</w:t>
      </w:r>
    </w:p>
    <w:p w14:paraId="0A29E25E" w14:textId="77777777" w:rsidR="008604BE" w:rsidRPr="008604BE" w:rsidRDefault="008604BE" w:rsidP="008604BE">
      <w:pPr>
        <w:widowControl/>
        <w:numPr>
          <w:ilvl w:val="0"/>
          <w:numId w:val="22"/>
        </w:numPr>
        <w:spacing w:after="160" w:line="256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proofErr w:type="gramStart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>odbiorcami</w:t>
      </w:r>
      <w:proofErr w:type="gramEnd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, do których mogą być przekazane Państwa dane osobowych będą strony i uczestnicy postępowań lub organy właściwe do załatwienia sprawy na mocy przepisów prawa, </w:t>
      </w:r>
    </w:p>
    <w:p w14:paraId="03DDF0D1" w14:textId="77777777" w:rsidR="008604BE" w:rsidRPr="008604BE" w:rsidRDefault="008604BE" w:rsidP="008604BE">
      <w:pPr>
        <w:widowControl/>
        <w:numPr>
          <w:ilvl w:val="0"/>
          <w:numId w:val="22"/>
        </w:numPr>
        <w:spacing w:after="160" w:line="256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proofErr w:type="gramStart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>odrębną</w:t>
      </w:r>
      <w:proofErr w:type="gramEnd"/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kategorię odbiorców, którym mogą być ujawnione Państwa dane są podmioty uprawnione do obsługi doręczeń oraz podmioty, z którymi Administrator zawarł umowę na świadczenie usług serwisowych dla użytkowanych w Urzędzie systemów informatycznych.</w:t>
      </w:r>
    </w:p>
    <w:p w14:paraId="746C2C08" w14:textId="77777777" w:rsidR="008604BE" w:rsidRPr="008604BE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Calibri" w:hAnsi="Verdana" w:cs="Times New Roman"/>
          <w:sz w:val="20"/>
          <w:szCs w:val="20"/>
          <w:lang w:val="pl-PL"/>
        </w:rPr>
      </w:pPr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>Przysługuje Pani/Pan:</w:t>
      </w:r>
    </w:p>
    <w:p w14:paraId="74E23241" w14:textId="77777777" w:rsidR="008604BE" w:rsidRPr="008604BE" w:rsidRDefault="008604BE" w:rsidP="008604BE">
      <w:pPr>
        <w:widowControl/>
        <w:numPr>
          <w:ilvl w:val="0"/>
          <w:numId w:val="23"/>
        </w:numPr>
        <w:spacing w:after="160" w:line="256" w:lineRule="auto"/>
        <w:ind w:left="709"/>
        <w:contextualSpacing/>
        <w:jc w:val="both"/>
        <w:rPr>
          <w:rFonts w:ascii="Verdana" w:eastAsia="Calibri" w:hAnsi="Verdana" w:cs="Times New Roman"/>
          <w:sz w:val="20"/>
          <w:szCs w:val="20"/>
          <w:lang w:val="pl-PL"/>
        </w:rPr>
      </w:pPr>
      <w:proofErr w:type="gramStart"/>
      <w:r w:rsidRPr="008604BE">
        <w:rPr>
          <w:rFonts w:ascii="Verdana" w:eastAsia="Calibri" w:hAnsi="Verdana" w:cs="Times New Roman"/>
          <w:sz w:val="20"/>
          <w:szCs w:val="20"/>
          <w:lang w:val="pl-PL"/>
        </w:rPr>
        <w:t>prawo</w:t>
      </w:r>
      <w:proofErr w:type="gramEnd"/>
      <w:r w:rsidRPr="008604BE">
        <w:rPr>
          <w:rFonts w:ascii="Verdana" w:eastAsia="Calibri" w:hAnsi="Verdana" w:cs="Times New Roman"/>
          <w:sz w:val="20"/>
          <w:szCs w:val="20"/>
          <w:lang w:val="pl-PL"/>
        </w:rPr>
        <w:t xml:space="preserve"> do żądania dostępu do treści swoich danych osobowych oraz ich sprostowania, usunięcia lub ograniczenia przetwarzania lub prawo do wniesienia sprzeciwu wobec przetwarzania, a także prawo do przenoszenia danych,</w:t>
      </w:r>
    </w:p>
    <w:p w14:paraId="24AED17D" w14:textId="77777777" w:rsidR="008604BE" w:rsidRPr="008604BE" w:rsidRDefault="008604BE" w:rsidP="008604BE">
      <w:pPr>
        <w:widowControl/>
        <w:numPr>
          <w:ilvl w:val="0"/>
          <w:numId w:val="23"/>
        </w:numPr>
        <w:spacing w:after="160" w:line="256" w:lineRule="auto"/>
        <w:ind w:left="709"/>
        <w:jc w:val="both"/>
        <w:rPr>
          <w:rFonts w:ascii="Verdana" w:eastAsia="Calibri" w:hAnsi="Verdana" w:cs="Times New Roman"/>
          <w:sz w:val="20"/>
          <w:szCs w:val="20"/>
          <w:lang w:val="pl-PL"/>
        </w:rPr>
      </w:pPr>
      <w:proofErr w:type="gramStart"/>
      <w:r w:rsidRPr="008604BE">
        <w:rPr>
          <w:rFonts w:ascii="Verdana" w:eastAsia="Calibri" w:hAnsi="Verdana" w:cs="Times New Roman"/>
          <w:sz w:val="20"/>
          <w:szCs w:val="20"/>
          <w:lang w:val="pl-PL"/>
        </w:rPr>
        <w:t>prawo</w:t>
      </w:r>
      <w:proofErr w:type="gramEnd"/>
      <w:r w:rsidRPr="008604BE">
        <w:rPr>
          <w:rFonts w:ascii="Verdana" w:eastAsia="Calibri" w:hAnsi="Verdana" w:cs="Times New Roman"/>
          <w:sz w:val="20"/>
          <w:szCs w:val="20"/>
          <w:lang w:val="pl-PL"/>
        </w:rPr>
        <w:t xml:space="preserve"> wniesienia skargi do organu nadzorczego, tj. Prezesa Urzędu Ochrony Danych </w:t>
      </w:r>
      <w:r w:rsidRPr="008604BE">
        <w:rPr>
          <w:rFonts w:ascii="Verdana" w:eastAsia="Calibri" w:hAnsi="Verdana" w:cs="Times New Roman"/>
          <w:sz w:val="20"/>
          <w:szCs w:val="20"/>
          <w:lang w:val="pl-PL"/>
        </w:rPr>
        <w:br/>
        <w:t>z siedzibą w Warszawie (00-193) ul. Stawki 2.</w:t>
      </w:r>
    </w:p>
    <w:p w14:paraId="61A77536" w14:textId="77777777" w:rsidR="008604BE" w:rsidRPr="008604BE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>Podanie danych osobowych jest dobrowolne i nie są Państwo zobowiązani do ich podania, niepodanie danych osobowych uniemożliwi udział w projekcie.</w:t>
      </w:r>
    </w:p>
    <w:p w14:paraId="27671826" w14:textId="3310A338" w:rsidR="008604BE" w:rsidRPr="005B68E6" w:rsidRDefault="008604BE" w:rsidP="008604BE">
      <w:pPr>
        <w:widowControl/>
        <w:numPr>
          <w:ilvl w:val="0"/>
          <w:numId w:val="21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Pani/Pana dane nie będą przetwarzane w sposób zautomatyzowany, w tym również </w:t>
      </w:r>
      <w:r w:rsidRPr="008604BE">
        <w:rPr>
          <w:rFonts w:ascii="Verdana" w:eastAsia="Times New Roman" w:hAnsi="Verdana" w:cs="Times New Roman"/>
          <w:sz w:val="20"/>
          <w:szCs w:val="20"/>
          <w:lang w:val="pl-PL" w:eastAsia="pl-PL"/>
        </w:rPr>
        <w:br/>
        <w:t>w formie profilowania.</w:t>
      </w:r>
    </w:p>
    <w:p w14:paraId="20526A18" w14:textId="77777777" w:rsidR="008604BE" w:rsidRPr="008604BE" w:rsidRDefault="008604BE" w:rsidP="008604BE">
      <w:pPr>
        <w:widowControl/>
        <w:spacing w:after="160" w:line="25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91643A5" w14:textId="77777777" w:rsidR="008604BE" w:rsidRPr="008604BE" w:rsidRDefault="008604BE" w:rsidP="008604BE">
      <w:pPr>
        <w:widowControl/>
        <w:spacing w:after="160" w:line="256" w:lineRule="auto"/>
        <w:ind w:left="79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</w:pPr>
      <w:r w:rsidRPr="008604BE">
        <w:rPr>
          <w:rFonts w:ascii="Times New Roman" w:eastAsia="Calibri" w:hAnsi="Times New Roman" w:cs="Times New Roman"/>
          <w:b/>
          <w:bCs/>
          <w:lang w:val="pl-PL"/>
        </w:rPr>
        <w:t>Ja niżej podpisany(a) zapoznałem(</w:t>
      </w:r>
      <w:proofErr w:type="spellStart"/>
      <w:r w:rsidRPr="008604BE">
        <w:rPr>
          <w:rFonts w:ascii="Times New Roman" w:eastAsia="Calibri" w:hAnsi="Times New Roman" w:cs="Times New Roman"/>
          <w:b/>
          <w:bCs/>
          <w:lang w:val="pl-PL"/>
        </w:rPr>
        <w:t>am</w:t>
      </w:r>
      <w:proofErr w:type="spellEnd"/>
      <w:r w:rsidRPr="008604BE">
        <w:rPr>
          <w:rFonts w:ascii="Times New Roman" w:eastAsia="Calibri" w:hAnsi="Times New Roman" w:cs="Times New Roman"/>
          <w:b/>
          <w:bCs/>
          <w:lang w:val="pl-PL"/>
        </w:rPr>
        <w:t>) się z powyższą klauzulą informacyjną, zrozumiałem(</w:t>
      </w:r>
      <w:proofErr w:type="spellStart"/>
      <w:r w:rsidRPr="008604BE">
        <w:rPr>
          <w:rFonts w:ascii="Times New Roman" w:eastAsia="Calibri" w:hAnsi="Times New Roman" w:cs="Times New Roman"/>
          <w:b/>
          <w:bCs/>
          <w:lang w:val="pl-PL"/>
        </w:rPr>
        <w:t>am</w:t>
      </w:r>
      <w:proofErr w:type="spellEnd"/>
      <w:r w:rsidRPr="008604BE">
        <w:rPr>
          <w:rFonts w:ascii="Times New Roman" w:eastAsia="Calibri" w:hAnsi="Times New Roman" w:cs="Times New Roman"/>
          <w:b/>
          <w:bCs/>
          <w:lang w:val="pl-PL"/>
        </w:rPr>
        <w:t>) ją i w pełni ją akceptuję.</w:t>
      </w:r>
    </w:p>
    <w:p w14:paraId="417C9E15" w14:textId="77777777" w:rsidR="008604BE" w:rsidRPr="008604BE" w:rsidRDefault="008604BE" w:rsidP="008604BE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8604BE">
        <w:rPr>
          <w:rFonts w:ascii="Verdana" w:eastAsia="Calibri" w:hAnsi="Verdana" w:cs="Calibri"/>
          <w:b/>
          <w:bCs/>
          <w:sz w:val="20"/>
          <w:szCs w:val="20"/>
          <w:lang w:val="pl-PL"/>
        </w:rPr>
        <w:t>……………..............…                          ………………………..……………</w:t>
      </w:r>
    </w:p>
    <w:p w14:paraId="64C95ECC" w14:textId="77777777" w:rsidR="008604BE" w:rsidRPr="008604BE" w:rsidRDefault="008604BE" w:rsidP="008604BE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8604BE">
        <w:rPr>
          <w:rFonts w:ascii="Verdana" w:eastAsia="Calibri" w:hAnsi="Verdana" w:cs="Calibri"/>
          <w:b/>
          <w:bCs/>
          <w:sz w:val="20"/>
          <w:szCs w:val="20"/>
          <w:lang w:val="pl-PL"/>
        </w:rPr>
        <w:t xml:space="preserve">(miejscowość, </w:t>
      </w:r>
      <w:proofErr w:type="gramStart"/>
      <w:r w:rsidRPr="008604BE">
        <w:rPr>
          <w:rFonts w:ascii="Verdana" w:eastAsia="Calibri" w:hAnsi="Verdana" w:cs="Calibri"/>
          <w:b/>
          <w:bCs/>
          <w:sz w:val="20"/>
          <w:szCs w:val="20"/>
          <w:lang w:val="pl-PL"/>
        </w:rPr>
        <w:t>data)                                          (podpis</w:t>
      </w:r>
      <w:proofErr w:type="gramEnd"/>
      <w:r w:rsidRPr="008604BE">
        <w:rPr>
          <w:rFonts w:ascii="Verdana" w:eastAsia="Calibri" w:hAnsi="Verdana" w:cs="Calibri"/>
          <w:b/>
          <w:bCs/>
          <w:sz w:val="20"/>
          <w:szCs w:val="20"/>
          <w:lang w:val="pl-PL"/>
        </w:rPr>
        <w:t>)</w:t>
      </w:r>
    </w:p>
    <w:p w14:paraId="11D0A6C4" w14:textId="77777777" w:rsidR="002364C6" w:rsidRDefault="002364C6" w:rsidP="006406AC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6585E603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5CD5E0B2" w14:textId="77777777" w:rsidR="003868EF" w:rsidRPr="003868EF" w:rsidRDefault="003868EF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203CC36A" w14:textId="623516E6" w:rsidR="00536EC6" w:rsidRPr="00A577FA" w:rsidRDefault="00536EC6" w:rsidP="00A577FA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sectPr w:rsidR="00536EC6" w:rsidRPr="00A577FA" w:rsidSect="00536EC6">
      <w:pgSz w:w="11910" w:h="16840"/>
      <w:pgMar w:top="300" w:right="128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8EB3" w14:textId="77777777" w:rsidR="00975BDD" w:rsidRDefault="00975BDD" w:rsidP="0076086F">
      <w:r>
        <w:separator/>
      </w:r>
    </w:p>
  </w:endnote>
  <w:endnote w:type="continuationSeparator" w:id="0">
    <w:p w14:paraId="5C926350" w14:textId="77777777" w:rsidR="00975BDD" w:rsidRDefault="00975BDD" w:rsidP="007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3406" w14:textId="77777777" w:rsidR="00975BDD" w:rsidRDefault="00975BDD" w:rsidP="0076086F">
      <w:r>
        <w:separator/>
      </w:r>
    </w:p>
  </w:footnote>
  <w:footnote w:type="continuationSeparator" w:id="0">
    <w:p w14:paraId="53B9540B" w14:textId="77777777" w:rsidR="00975BDD" w:rsidRDefault="00975BDD" w:rsidP="0076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C4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4">
    <w:nsid w:val="275F27B5"/>
    <w:multiLevelType w:val="hybridMultilevel"/>
    <w:tmpl w:val="FDEC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021F"/>
    <w:multiLevelType w:val="hybridMultilevel"/>
    <w:tmpl w:val="2B2A32B4"/>
    <w:lvl w:ilvl="0" w:tplc="14CE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478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7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8">
    <w:nsid w:val="353A1DA4"/>
    <w:multiLevelType w:val="hybridMultilevel"/>
    <w:tmpl w:val="4BEC0D82"/>
    <w:lvl w:ilvl="0" w:tplc="4966558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A4E36"/>
    <w:multiLevelType w:val="hybridMultilevel"/>
    <w:tmpl w:val="8122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3">
    <w:nsid w:val="4F21781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44DCD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855B3"/>
    <w:multiLevelType w:val="hybridMultilevel"/>
    <w:tmpl w:val="4B205984"/>
    <w:lvl w:ilvl="0" w:tplc="901895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509C0"/>
    <w:multiLevelType w:val="hybridMultilevel"/>
    <w:tmpl w:val="3800C826"/>
    <w:lvl w:ilvl="0" w:tplc="4C20BCD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E1715"/>
    <w:multiLevelType w:val="hybridMultilevel"/>
    <w:tmpl w:val="1860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43919"/>
    <w:multiLevelType w:val="hybridMultilevel"/>
    <w:tmpl w:val="499A019C"/>
    <w:lvl w:ilvl="0" w:tplc="40C68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13"/>
  </w:num>
  <w:num w:numId="18">
    <w:abstractNumId w:val="20"/>
  </w:num>
  <w:num w:numId="19">
    <w:abstractNumId w:val="1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6"/>
    <w:rsid w:val="000136BE"/>
    <w:rsid w:val="00040299"/>
    <w:rsid w:val="000E7B9F"/>
    <w:rsid w:val="001002CE"/>
    <w:rsid w:val="0012583D"/>
    <w:rsid w:val="001260BA"/>
    <w:rsid w:val="001567F4"/>
    <w:rsid w:val="002364C6"/>
    <w:rsid w:val="002C096C"/>
    <w:rsid w:val="002C71D0"/>
    <w:rsid w:val="002C7BBB"/>
    <w:rsid w:val="00314122"/>
    <w:rsid w:val="00317CDF"/>
    <w:rsid w:val="003348D4"/>
    <w:rsid w:val="0034381C"/>
    <w:rsid w:val="003768A0"/>
    <w:rsid w:val="003868EF"/>
    <w:rsid w:val="003A5F2A"/>
    <w:rsid w:val="003F4286"/>
    <w:rsid w:val="00440D21"/>
    <w:rsid w:val="004564D5"/>
    <w:rsid w:val="00532F67"/>
    <w:rsid w:val="00536EC6"/>
    <w:rsid w:val="005B68E6"/>
    <w:rsid w:val="006406AC"/>
    <w:rsid w:val="00682ED3"/>
    <w:rsid w:val="00694D37"/>
    <w:rsid w:val="006E1420"/>
    <w:rsid w:val="00707909"/>
    <w:rsid w:val="0076086F"/>
    <w:rsid w:val="00764434"/>
    <w:rsid w:val="00797D03"/>
    <w:rsid w:val="007B2A68"/>
    <w:rsid w:val="007C57A5"/>
    <w:rsid w:val="008604BE"/>
    <w:rsid w:val="008642AA"/>
    <w:rsid w:val="008F0536"/>
    <w:rsid w:val="00947E6C"/>
    <w:rsid w:val="00972617"/>
    <w:rsid w:val="00975BDD"/>
    <w:rsid w:val="009B1C1A"/>
    <w:rsid w:val="00A558CB"/>
    <w:rsid w:val="00A577FA"/>
    <w:rsid w:val="00AE7665"/>
    <w:rsid w:val="00B36472"/>
    <w:rsid w:val="00B56C73"/>
    <w:rsid w:val="00BA12A7"/>
    <w:rsid w:val="00C641DF"/>
    <w:rsid w:val="00C81075"/>
    <w:rsid w:val="00C81F2D"/>
    <w:rsid w:val="00C97C79"/>
    <w:rsid w:val="00CF5937"/>
    <w:rsid w:val="00D60109"/>
    <w:rsid w:val="00DA0616"/>
    <w:rsid w:val="00DB7AC1"/>
    <w:rsid w:val="00E42482"/>
    <w:rsid w:val="00E66BE6"/>
    <w:rsid w:val="00E76E03"/>
    <w:rsid w:val="00ED4F54"/>
    <w:rsid w:val="00F0253B"/>
    <w:rsid w:val="00F21AF3"/>
    <w:rsid w:val="00F529B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6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7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3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  <w:style w:type="character" w:styleId="Hipercze">
    <w:name w:val="Hyperlink"/>
    <w:basedOn w:val="Domylnaczcionkaakapitu"/>
    <w:uiPriority w:val="99"/>
    <w:unhideWhenUsed/>
    <w:rsid w:val="008604B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0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604BE"/>
    <w:rPr>
      <w:b/>
      <w:bCs/>
    </w:rPr>
  </w:style>
  <w:style w:type="character" w:customStyle="1" w:styleId="markedcontent">
    <w:name w:val="markedcontent"/>
    <w:basedOn w:val="Domylnaczcionkaakapitu"/>
    <w:rsid w:val="008604BE"/>
  </w:style>
  <w:style w:type="character" w:customStyle="1" w:styleId="normaltextrun">
    <w:name w:val="normaltextrun"/>
    <w:basedOn w:val="Domylnaczcionkaakapitu"/>
    <w:rsid w:val="008604BE"/>
  </w:style>
  <w:style w:type="paragraph" w:styleId="Tekstdymka">
    <w:name w:val="Balloon Text"/>
    <w:basedOn w:val="Normalny"/>
    <w:link w:val="TekstdymkaZnak"/>
    <w:uiPriority w:val="99"/>
    <w:semiHidden/>
    <w:unhideWhenUsed/>
    <w:rsid w:val="00860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7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3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  <w:style w:type="character" w:styleId="Hipercze">
    <w:name w:val="Hyperlink"/>
    <w:basedOn w:val="Domylnaczcionkaakapitu"/>
    <w:uiPriority w:val="99"/>
    <w:unhideWhenUsed/>
    <w:rsid w:val="008604B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0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604BE"/>
    <w:rPr>
      <w:b/>
      <w:bCs/>
    </w:rPr>
  </w:style>
  <w:style w:type="character" w:customStyle="1" w:styleId="markedcontent">
    <w:name w:val="markedcontent"/>
    <w:basedOn w:val="Domylnaczcionkaakapitu"/>
    <w:rsid w:val="008604BE"/>
  </w:style>
  <w:style w:type="character" w:customStyle="1" w:styleId="normaltextrun">
    <w:name w:val="normaltextrun"/>
    <w:basedOn w:val="Domylnaczcionkaakapitu"/>
    <w:rsid w:val="008604BE"/>
  </w:style>
  <w:style w:type="paragraph" w:styleId="Tekstdymka">
    <w:name w:val="Balloon Text"/>
    <w:basedOn w:val="Normalny"/>
    <w:link w:val="TekstdymkaZnak"/>
    <w:uiPriority w:val="99"/>
    <w:semiHidden/>
    <w:unhideWhenUsed/>
    <w:rsid w:val="00860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csw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7B311-3FC7-48E1-9F22-185DC7C8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Stazysta</cp:lastModifiedBy>
  <cp:revision>2</cp:revision>
  <cp:lastPrinted>2022-11-09T09:06:00Z</cp:lastPrinted>
  <dcterms:created xsi:type="dcterms:W3CDTF">2022-11-09T09:11:00Z</dcterms:created>
  <dcterms:modified xsi:type="dcterms:W3CDTF">2022-11-09T09:11:00Z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2022-11-03T00:00:00Z</vt:filetime>
  </property>
</Properties>
</file>